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91" w:rsidRPr="00E40691" w:rsidRDefault="00E40691" w:rsidP="00E40691">
      <w:pPr>
        <w:rPr>
          <w:rFonts w:cs="Arial"/>
          <w:b/>
          <w:sz w:val="24"/>
          <w:szCs w:val="24"/>
        </w:rPr>
      </w:pPr>
      <w:r w:rsidRPr="00E40691">
        <w:rPr>
          <w:rFonts w:cs="Arial"/>
          <w:b/>
          <w:sz w:val="24"/>
          <w:szCs w:val="24"/>
        </w:rPr>
        <w:t xml:space="preserve">Dyslexie - </w:t>
      </w:r>
      <w:r>
        <w:rPr>
          <w:rFonts w:cs="Arial"/>
          <w:b/>
          <w:sz w:val="24"/>
          <w:szCs w:val="24"/>
        </w:rPr>
        <w:t>Luisteren</w:t>
      </w:r>
    </w:p>
    <w:p w:rsidR="00E40691" w:rsidRPr="00E40691" w:rsidRDefault="00E40691" w:rsidP="00E40691">
      <w:pPr>
        <w:rPr>
          <w:rFonts w:cs="Arial"/>
          <w:b/>
          <w:sz w:val="18"/>
          <w:szCs w:val="18"/>
        </w:rPr>
      </w:pPr>
      <w:r w:rsidRPr="00E40691">
        <w:rPr>
          <w:rFonts w:cs="Arial"/>
          <w:b/>
          <w:sz w:val="18"/>
          <w:szCs w:val="18"/>
        </w:rPr>
        <w:t>Toelichting</w:t>
      </w:r>
    </w:p>
    <w:p w:rsidR="00E40691" w:rsidRPr="00E40691" w:rsidRDefault="00E40691" w:rsidP="00E40691">
      <w:pPr>
        <w:rPr>
          <w:rFonts w:cs="Arial"/>
          <w:i/>
          <w:sz w:val="18"/>
          <w:szCs w:val="18"/>
        </w:rPr>
      </w:pPr>
      <w:r w:rsidRPr="00E40691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E40691" w:rsidRDefault="00E40691" w:rsidP="00E40691">
      <w:pPr>
        <w:rPr>
          <w:rFonts w:cs="Arial"/>
          <w:i/>
          <w:sz w:val="18"/>
          <w:szCs w:val="18"/>
        </w:rPr>
      </w:pPr>
      <w:r w:rsidRPr="00E40691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A52F72" w:rsidRPr="00A52F72" w:rsidRDefault="00A52F72" w:rsidP="00A52F72">
      <w:pPr>
        <w:pStyle w:val="Voettekst"/>
        <w:tabs>
          <w:tab w:val="clear" w:pos="9072"/>
          <w:tab w:val="right" w:pos="8280"/>
        </w:tabs>
        <w:rPr>
          <w:rStyle w:val="Paginanummer"/>
          <w:i/>
          <w:sz w:val="18"/>
          <w:szCs w:val="18"/>
        </w:rPr>
      </w:pPr>
      <w:bookmarkStart w:id="0" w:name="_GoBack"/>
      <w:r w:rsidRPr="00A52F72">
        <w:rPr>
          <w:i/>
          <w:sz w:val="18"/>
          <w:szCs w:val="18"/>
        </w:rPr>
        <w:sym w:font="Symbol" w:char="F0C5"/>
      </w:r>
      <w:r w:rsidRPr="00A52F72">
        <w:rPr>
          <w:i/>
          <w:sz w:val="18"/>
          <w:szCs w:val="18"/>
        </w:rPr>
        <w:t xml:space="preserve"> = doel leerroute passende perspectieven - taal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5396"/>
        <w:gridCol w:w="1638"/>
      </w:tblGrid>
      <w:tr w:rsidR="00E40691" w:rsidRPr="00095D56" w:rsidTr="003C2841">
        <w:trPr>
          <w:tblHeader/>
        </w:trPr>
        <w:tc>
          <w:tcPr>
            <w:tcW w:w="1516" w:type="dxa"/>
            <w:shd w:val="clear" w:color="auto" w:fill="F2F2F2"/>
          </w:tcPr>
          <w:bookmarkEnd w:id="0"/>
          <w:p w:rsidR="00E40691" w:rsidRPr="00095D56" w:rsidRDefault="00E40691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Dyslexie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5396" w:type="dxa"/>
            <w:shd w:val="clear" w:color="auto" w:fill="F2F2F2"/>
          </w:tcPr>
          <w:p w:rsidR="00E40691" w:rsidRPr="00095D56" w:rsidRDefault="00E40691" w:rsidP="00E40691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638" w:type="dxa"/>
            <w:shd w:val="clear" w:color="auto" w:fill="F2F2F2"/>
          </w:tcPr>
          <w:p w:rsidR="00E40691" w:rsidRPr="00095D56" w:rsidRDefault="00E40691" w:rsidP="00E40691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E40691" w:rsidRPr="00095D56" w:rsidTr="00E40691">
        <w:trPr>
          <w:trHeight w:val="641"/>
        </w:trPr>
        <w:tc>
          <w:tcPr>
            <w:tcW w:w="1516" w:type="dxa"/>
            <w:vMerge w:val="restart"/>
            <w:shd w:val="clear" w:color="auto" w:fill="auto"/>
          </w:tcPr>
          <w:p w:rsidR="00E40691" w:rsidRPr="00E40691" w:rsidRDefault="00E40691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E40691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5396" w:type="dxa"/>
          </w:tcPr>
          <w:p w:rsidR="00E40691" w:rsidRPr="00511768" w:rsidRDefault="00E40691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674735">
              <w:rPr>
                <w:rFonts w:cs="Arial"/>
                <w:sz w:val="18"/>
                <w:szCs w:val="18"/>
              </w:rPr>
              <w:t>Maak gebruik van visuele ondersteuning bij instructie.</w:t>
            </w:r>
          </w:p>
        </w:tc>
        <w:tc>
          <w:tcPr>
            <w:tcW w:w="1638" w:type="dxa"/>
          </w:tcPr>
          <w:sdt>
            <w:sdtPr>
              <w:rPr>
                <w:rFonts w:cs="Arial"/>
                <w:sz w:val="18"/>
                <w:szCs w:val="18"/>
              </w:rPr>
              <w:id w:val="-1090083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2526" w:rsidRDefault="00BD2526" w:rsidP="00BD252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E40691" w:rsidRPr="00674735" w:rsidRDefault="00E4069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E40691" w:rsidRPr="00095D56" w:rsidTr="00B33162">
        <w:trPr>
          <w:trHeight w:val="641"/>
        </w:trPr>
        <w:tc>
          <w:tcPr>
            <w:tcW w:w="1516" w:type="dxa"/>
            <w:vMerge/>
            <w:shd w:val="clear" w:color="auto" w:fill="auto"/>
          </w:tcPr>
          <w:p w:rsidR="00E40691" w:rsidRPr="00095D56" w:rsidRDefault="00E40691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34" w:type="dxa"/>
            <w:gridSpan w:val="2"/>
          </w:tcPr>
          <w:p w:rsidR="00E40691" w:rsidRPr="00674735" w:rsidRDefault="003C284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Pr="00257ADD">
              <w:rPr>
                <w:rFonts w:cs="Arial"/>
                <w:i/>
                <w:sz w:val="18"/>
                <w:szCs w:val="18"/>
              </w:rPr>
              <w:t>anvullende aanpassingen</w:t>
            </w:r>
            <w:r>
              <w:rPr>
                <w:rFonts w:cs="Arial"/>
                <w:i/>
                <w:sz w:val="18"/>
                <w:szCs w:val="18"/>
              </w:rPr>
              <w:t>: ………………..</w:t>
            </w:r>
          </w:p>
        </w:tc>
      </w:tr>
      <w:tr w:rsidR="00E40691" w:rsidRPr="00095D56" w:rsidTr="00E40691">
        <w:trPr>
          <w:trHeight w:val="641"/>
        </w:trPr>
        <w:tc>
          <w:tcPr>
            <w:tcW w:w="1516" w:type="dxa"/>
            <w:vMerge w:val="restart"/>
            <w:shd w:val="clear" w:color="auto" w:fill="auto"/>
          </w:tcPr>
          <w:p w:rsidR="00E40691" w:rsidRPr="00D41699" w:rsidRDefault="00E40691" w:rsidP="004367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E40691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40691">
              <w:rPr>
                <w:rFonts w:cs="Arial"/>
                <w:i/>
                <w:sz w:val="16"/>
                <w:szCs w:val="16"/>
              </w:rPr>
              <w:t>(bijvoorbeeld type luisteropdracht, luisterduur)</w:t>
            </w:r>
          </w:p>
        </w:tc>
        <w:tc>
          <w:tcPr>
            <w:tcW w:w="5396" w:type="dxa"/>
          </w:tcPr>
          <w:p w:rsidR="00E40691" w:rsidRPr="00511768" w:rsidRDefault="00E4069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Niet van toepassing.</w:t>
            </w:r>
          </w:p>
        </w:tc>
        <w:tc>
          <w:tcPr>
            <w:tcW w:w="1638" w:type="dxa"/>
          </w:tcPr>
          <w:sdt>
            <w:sdtPr>
              <w:rPr>
                <w:rFonts w:cs="Arial"/>
                <w:sz w:val="18"/>
                <w:szCs w:val="18"/>
              </w:rPr>
              <w:id w:val="956062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2526" w:rsidRDefault="00BD2526" w:rsidP="00BD252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E40691" w:rsidRDefault="00E4069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E40691" w:rsidRPr="00095D56" w:rsidTr="00A2318B">
        <w:trPr>
          <w:trHeight w:val="641"/>
        </w:trPr>
        <w:tc>
          <w:tcPr>
            <w:tcW w:w="1516" w:type="dxa"/>
            <w:vMerge/>
            <w:shd w:val="clear" w:color="auto" w:fill="auto"/>
          </w:tcPr>
          <w:p w:rsidR="00E40691" w:rsidRPr="00095D56" w:rsidRDefault="00E40691" w:rsidP="00436757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34" w:type="dxa"/>
            <w:gridSpan w:val="2"/>
          </w:tcPr>
          <w:p w:rsidR="00E40691" w:rsidRDefault="003C284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Pr="00257ADD">
              <w:rPr>
                <w:rFonts w:cs="Arial"/>
                <w:i/>
                <w:sz w:val="18"/>
                <w:szCs w:val="18"/>
              </w:rPr>
              <w:t>anvullende aanpassingen</w:t>
            </w:r>
            <w:r>
              <w:rPr>
                <w:rFonts w:cs="Arial"/>
                <w:i/>
                <w:sz w:val="18"/>
                <w:szCs w:val="18"/>
              </w:rPr>
              <w:t>: ………………..</w:t>
            </w:r>
          </w:p>
        </w:tc>
      </w:tr>
      <w:tr w:rsidR="00E40691" w:rsidRPr="00095D56" w:rsidTr="00E40691">
        <w:trPr>
          <w:trHeight w:val="641"/>
        </w:trPr>
        <w:tc>
          <w:tcPr>
            <w:tcW w:w="1516" w:type="dxa"/>
            <w:vMerge w:val="restart"/>
            <w:shd w:val="clear" w:color="auto" w:fill="auto"/>
          </w:tcPr>
          <w:p w:rsidR="00E40691" w:rsidRPr="00095D56" w:rsidRDefault="00E4069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E40691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E40691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5396" w:type="dxa"/>
          </w:tcPr>
          <w:p w:rsidR="00E40691" w:rsidRPr="00511768" w:rsidRDefault="00E4069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82533">
              <w:rPr>
                <w:rFonts w:cs="Arial"/>
                <w:sz w:val="18"/>
                <w:szCs w:val="18"/>
              </w:rPr>
              <w:t>Besteed aandacht aan het maken van aantekeningen tijdens het luisteren en geef leerling handige tips.</w:t>
            </w:r>
          </w:p>
        </w:tc>
        <w:tc>
          <w:tcPr>
            <w:tcW w:w="1638" w:type="dxa"/>
          </w:tcPr>
          <w:sdt>
            <w:sdtPr>
              <w:rPr>
                <w:rFonts w:cs="Arial"/>
                <w:sz w:val="18"/>
                <w:szCs w:val="18"/>
              </w:rPr>
              <w:id w:val="1865633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2526" w:rsidRDefault="00BD2526" w:rsidP="00BD252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E40691" w:rsidRPr="00A82533" w:rsidRDefault="00E4069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E40691" w:rsidRPr="00095D56" w:rsidTr="00EF6C06">
        <w:trPr>
          <w:trHeight w:val="641"/>
        </w:trPr>
        <w:tc>
          <w:tcPr>
            <w:tcW w:w="1516" w:type="dxa"/>
            <w:vMerge/>
            <w:shd w:val="clear" w:color="auto" w:fill="auto"/>
          </w:tcPr>
          <w:p w:rsidR="00E40691" w:rsidRPr="00095D56" w:rsidRDefault="00E40691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34" w:type="dxa"/>
            <w:gridSpan w:val="2"/>
          </w:tcPr>
          <w:p w:rsidR="00E40691" w:rsidRPr="00A82533" w:rsidRDefault="003C284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Pr="00257ADD">
              <w:rPr>
                <w:rFonts w:cs="Arial"/>
                <w:i/>
                <w:sz w:val="18"/>
                <w:szCs w:val="18"/>
              </w:rPr>
              <w:t>anvullende aanpassingen</w:t>
            </w:r>
            <w:r>
              <w:rPr>
                <w:rFonts w:cs="Arial"/>
                <w:i/>
                <w:sz w:val="18"/>
                <w:szCs w:val="18"/>
              </w:rPr>
              <w:t>: ………………..</w:t>
            </w:r>
          </w:p>
        </w:tc>
      </w:tr>
      <w:tr w:rsidR="00E40691" w:rsidRPr="00095D56" w:rsidTr="00E40691">
        <w:trPr>
          <w:trHeight w:val="641"/>
        </w:trPr>
        <w:tc>
          <w:tcPr>
            <w:tcW w:w="1516" w:type="dxa"/>
            <w:vMerge w:val="restart"/>
            <w:shd w:val="clear" w:color="auto" w:fill="auto"/>
          </w:tcPr>
          <w:p w:rsidR="00E40691" w:rsidRPr="00095D56" w:rsidRDefault="00E40691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E40691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E40691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5396" w:type="dxa"/>
          </w:tcPr>
          <w:p w:rsidR="00E40691" w:rsidRPr="00511768" w:rsidRDefault="00E4069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Niet van toepassing.</w:t>
            </w:r>
          </w:p>
        </w:tc>
        <w:tc>
          <w:tcPr>
            <w:tcW w:w="1638" w:type="dxa"/>
          </w:tcPr>
          <w:sdt>
            <w:sdtPr>
              <w:rPr>
                <w:rFonts w:cs="Arial"/>
                <w:sz w:val="18"/>
                <w:szCs w:val="18"/>
              </w:rPr>
              <w:id w:val="-429505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2526" w:rsidRDefault="00BD2526" w:rsidP="00BD252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E40691" w:rsidRDefault="00E4069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E40691" w:rsidRPr="00095D56" w:rsidTr="00E64F57">
        <w:trPr>
          <w:trHeight w:val="641"/>
        </w:trPr>
        <w:tc>
          <w:tcPr>
            <w:tcW w:w="1516" w:type="dxa"/>
            <w:vMerge/>
            <w:shd w:val="clear" w:color="auto" w:fill="auto"/>
          </w:tcPr>
          <w:p w:rsidR="00E40691" w:rsidRPr="00095D56" w:rsidRDefault="00E40691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34" w:type="dxa"/>
            <w:gridSpan w:val="2"/>
          </w:tcPr>
          <w:p w:rsidR="00E40691" w:rsidRDefault="003C2841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Pr="00257ADD">
              <w:rPr>
                <w:rFonts w:cs="Arial"/>
                <w:i/>
                <w:sz w:val="18"/>
                <w:szCs w:val="18"/>
              </w:rPr>
              <w:t>anvullende aanpassingen</w:t>
            </w:r>
            <w:r>
              <w:rPr>
                <w:rFonts w:cs="Arial"/>
                <w:i/>
                <w:sz w:val="18"/>
                <w:szCs w:val="18"/>
              </w:rPr>
              <w:t>: ………………..</w:t>
            </w:r>
          </w:p>
        </w:tc>
      </w:tr>
      <w:tr w:rsidR="00E40691" w:rsidRPr="00095D56" w:rsidTr="00E40691">
        <w:trPr>
          <w:trHeight w:val="641"/>
        </w:trPr>
        <w:tc>
          <w:tcPr>
            <w:tcW w:w="1516" w:type="dxa"/>
            <w:vMerge w:val="restart"/>
            <w:shd w:val="clear" w:color="auto" w:fill="auto"/>
          </w:tcPr>
          <w:p w:rsidR="00E40691" w:rsidRPr="00095D56" w:rsidRDefault="00E40691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E40691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E40691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5396" w:type="dxa"/>
          </w:tcPr>
          <w:p w:rsidR="00E40691" w:rsidRPr="00095D56" w:rsidRDefault="00E40691" w:rsidP="00820A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82533">
              <w:rPr>
                <w:rFonts w:cs="Arial"/>
                <w:sz w:val="18"/>
                <w:szCs w:val="18"/>
              </w:rPr>
              <w:t xml:space="preserve">Bied ondersteuning (bijvoorbeeld door middel van schema's) bij het gestructureerd weergeven van informatie, het aangeven van relevante informatie (op papier) en het maken van aantekeningen. </w:t>
            </w:r>
            <w:r w:rsidRPr="00A82533">
              <w:rPr>
                <w:rFonts w:cs="Arial"/>
                <w:sz w:val="18"/>
                <w:szCs w:val="18"/>
              </w:rPr>
              <w:sym w:font="Symbol" w:char="F0C5"/>
            </w:r>
          </w:p>
        </w:tc>
        <w:tc>
          <w:tcPr>
            <w:tcW w:w="1638" w:type="dxa"/>
          </w:tcPr>
          <w:sdt>
            <w:sdtPr>
              <w:rPr>
                <w:rFonts w:cs="Arial"/>
                <w:sz w:val="18"/>
                <w:szCs w:val="18"/>
              </w:rPr>
              <w:id w:val="1766259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2526" w:rsidRDefault="00BD2526" w:rsidP="00BD252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E40691" w:rsidRPr="00A82533" w:rsidRDefault="00E40691" w:rsidP="00820A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E40691" w:rsidRPr="00095D56" w:rsidTr="00E40691">
        <w:trPr>
          <w:trHeight w:val="641"/>
        </w:trPr>
        <w:tc>
          <w:tcPr>
            <w:tcW w:w="1516" w:type="dxa"/>
            <w:vMerge/>
            <w:shd w:val="clear" w:color="auto" w:fill="auto"/>
          </w:tcPr>
          <w:p w:rsidR="00E40691" w:rsidRPr="00095D56" w:rsidRDefault="00E40691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396" w:type="dxa"/>
          </w:tcPr>
          <w:p w:rsidR="00E40691" w:rsidRPr="000975A8" w:rsidRDefault="00E40691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82533">
              <w:rPr>
                <w:rFonts w:cs="Arial"/>
                <w:sz w:val="18"/>
                <w:szCs w:val="18"/>
              </w:rPr>
              <w:t>Werk met een luisterschema.</w:t>
            </w:r>
          </w:p>
        </w:tc>
        <w:tc>
          <w:tcPr>
            <w:tcW w:w="1638" w:type="dxa"/>
          </w:tcPr>
          <w:sdt>
            <w:sdtPr>
              <w:rPr>
                <w:rFonts w:cs="Arial"/>
                <w:sz w:val="18"/>
                <w:szCs w:val="18"/>
              </w:rPr>
              <w:id w:val="-65885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D2526" w:rsidRDefault="00BD2526" w:rsidP="00BD2526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E40691" w:rsidRPr="00A82533" w:rsidRDefault="00E40691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E40691" w:rsidRPr="00095D56" w:rsidTr="00645C1C">
        <w:trPr>
          <w:trHeight w:val="641"/>
        </w:trPr>
        <w:tc>
          <w:tcPr>
            <w:tcW w:w="1516" w:type="dxa"/>
            <w:vMerge/>
            <w:shd w:val="clear" w:color="auto" w:fill="auto"/>
          </w:tcPr>
          <w:p w:rsidR="00E40691" w:rsidRPr="00095D56" w:rsidRDefault="00E40691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034" w:type="dxa"/>
            <w:gridSpan w:val="2"/>
          </w:tcPr>
          <w:p w:rsidR="00E40691" w:rsidRPr="00A82533" w:rsidRDefault="003C2841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Pr="00257ADD">
              <w:rPr>
                <w:rFonts w:cs="Arial"/>
                <w:i/>
                <w:sz w:val="18"/>
                <w:szCs w:val="18"/>
              </w:rPr>
              <w:t>anvullende aanpassingen</w:t>
            </w:r>
            <w:r>
              <w:rPr>
                <w:rFonts w:cs="Arial"/>
                <w:i/>
                <w:sz w:val="18"/>
                <w:szCs w:val="18"/>
              </w:rPr>
              <w:t>: ………………..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A52F72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E40691" w:rsidP="006A4EBC">
    <w:pPr>
      <w:pStyle w:val="Koptekst"/>
      <w:jc w:val="right"/>
    </w:pPr>
    <w:r>
      <w:t xml:space="preserve">Dyslexie </w:t>
    </w:r>
    <w:r w:rsidR="00A52F72">
      <w:t>–</w:t>
    </w:r>
    <w:r>
      <w:t xml:space="preserve"> Luisteren</w:t>
    </w:r>
    <w:r w:rsidR="00A52F72">
      <w:t xml:space="preserve">, </w:t>
    </w:r>
    <w:r w:rsidR="006A4EBC">
      <w:t xml:space="preserve">versie </w:t>
    </w:r>
    <w:r>
      <w:t>september</w:t>
    </w:r>
    <w:r w:rsidR="006A4EBC">
      <w:t xml:space="preserve"> 201</w:t>
    </w: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10755D"/>
    <w:rsid w:val="001615E3"/>
    <w:rsid w:val="00172804"/>
    <w:rsid w:val="00193FA8"/>
    <w:rsid w:val="001A565A"/>
    <w:rsid w:val="00227972"/>
    <w:rsid w:val="00231873"/>
    <w:rsid w:val="00235D22"/>
    <w:rsid w:val="002607E2"/>
    <w:rsid w:val="002642C4"/>
    <w:rsid w:val="002716DB"/>
    <w:rsid w:val="002C139D"/>
    <w:rsid w:val="002F5518"/>
    <w:rsid w:val="00334047"/>
    <w:rsid w:val="0035248E"/>
    <w:rsid w:val="003C2841"/>
    <w:rsid w:val="003D0E69"/>
    <w:rsid w:val="003D25A9"/>
    <w:rsid w:val="003D4092"/>
    <w:rsid w:val="003E0EA5"/>
    <w:rsid w:val="00436757"/>
    <w:rsid w:val="00475D7E"/>
    <w:rsid w:val="004816F1"/>
    <w:rsid w:val="00492FCD"/>
    <w:rsid w:val="004A6A0A"/>
    <w:rsid w:val="004A7281"/>
    <w:rsid w:val="004B6D6F"/>
    <w:rsid w:val="00511768"/>
    <w:rsid w:val="00527245"/>
    <w:rsid w:val="0054350E"/>
    <w:rsid w:val="00572329"/>
    <w:rsid w:val="005A73B1"/>
    <w:rsid w:val="00695BF4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F016D"/>
    <w:rsid w:val="008038A1"/>
    <w:rsid w:val="00820AF3"/>
    <w:rsid w:val="008378BA"/>
    <w:rsid w:val="008401D8"/>
    <w:rsid w:val="0088760E"/>
    <w:rsid w:val="0088763D"/>
    <w:rsid w:val="00890B33"/>
    <w:rsid w:val="008D037C"/>
    <w:rsid w:val="008D3BE6"/>
    <w:rsid w:val="008E5EA3"/>
    <w:rsid w:val="009040EC"/>
    <w:rsid w:val="00995FAA"/>
    <w:rsid w:val="009D3719"/>
    <w:rsid w:val="009D59F7"/>
    <w:rsid w:val="00A52F72"/>
    <w:rsid w:val="00A62CF2"/>
    <w:rsid w:val="00A82533"/>
    <w:rsid w:val="00AB5999"/>
    <w:rsid w:val="00AB5C96"/>
    <w:rsid w:val="00AC0DAD"/>
    <w:rsid w:val="00B97F9C"/>
    <w:rsid w:val="00BD2526"/>
    <w:rsid w:val="00C71D87"/>
    <w:rsid w:val="00C81A51"/>
    <w:rsid w:val="00CC3512"/>
    <w:rsid w:val="00CF0032"/>
    <w:rsid w:val="00D41699"/>
    <w:rsid w:val="00D634AC"/>
    <w:rsid w:val="00DA50A2"/>
    <w:rsid w:val="00DB21B0"/>
    <w:rsid w:val="00DD4603"/>
    <w:rsid w:val="00E40691"/>
    <w:rsid w:val="00E51397"/>
    <w:rsid w:val="00E66630"/>
    <w:rsid w:val="00E714AF"/>
    <w:rsid w:val="00E86383"/>
    <w:rsid w:val="00EC4842"/>
    <w:rsid w:val="00EC678C"/>
    <w:rsid w:val="00EE7966"/>
    <w:rsid w:val="00EF7F28"/>
    <w:rsid w:val="00F14C20"/>
    <w:rsid w:val="00F54FE6"/>
    <w:rsid w:val="00F570E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47XQ5P3E4USX-10-2437</_dlc_DocId>
    <_dlc_DocIdUrl xmlns="7106a2ac-038a-457f-8b58-ec67130d9d6d">
      <Url>http://downloads.slo.nl/_layouts/15/DocIdRedir.aspx?ID=47XQ5P3E4USX-10-2437</Url>
      <Description>47XQ5P3E4USX-10-2437</Description>
    </_dlc_DocIdUrl>
  </documentManagement>
</p:properties>
</file>

<file path=customXml/itemProps1.xml><?xml version="1.0" encoding="utf-8"?>
<ds:datastoreItem xmlns:ds="http://schemas.openxmlformats.org/officeDocument/2006/customXml" ds:itemID="{B64D37C1-E6D0-46A7-9912-BA60F2C228CC}"/>
</file>

<file path=customXml/itemProps2.xml><?xml version="1.0" encoding="utf-8"?>
<ds:datastoreItem xmlns:ds="http://schemas.openxmlformats.org/officeDocument/2006/customXml" ds:itemID="{FB886C3F-7383-4C89-8BC4-EDF5FB3F5BEA}"/>
</file>

<file path=customXml/itemProps3.xml><?xml version="1.0" encoding="utf-8"?>
<ds:datastoreItem xmlns:ds="http://schemas.openxmlformats.org/officeDocument/2006/customXml" ds:itemID="{212CB8A9-E0C3-4D0D-8444-137FE5CC1458}"/>
</file>

<file path=customXml/itemProps4.xml><?xml version="1.0" encoding="utf-8"?>
<ds:datastoreItem xmlns:ds="http://schemas.openxmlformats.org/officeDocument/2006/customXml" ds:itemID="{B5E49616-0282-40B5-9B24-8C1815F6C4C4}"/>
</file>

<file path=customXml/itemProps5.xml><?xml version="1.0" encoding="utf-8"?>
<ds:datastoreItem xmlns:ds="http://schemas.openxmlformats.org/officeDocument/2006/customXml" ds:itemID="{DA9EA871-6B89-472F-96C9-E24167B744C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27</TotalTime>
  <Pages>1</Pages>
  <Words>199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5</cp:revision>
  <cp:lastPrinted>2013-06-11T08:40:00Z</cp:lastPrinted>
  <dcterms:created xsi:type="dcterms:W3CDTF">2014-10-23T09:23:00Z</dcterms:created>
  <dcterms:modified xsi:type="dcterms:W3CDTF">2014-11-18T08:19:00Z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0fbedd62-4b96-4052-a609-5cc8b282c0b7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