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D02AEB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bookmarkStart w:id="0" w:name="_GoBack"/>
      <w:bookmarkEnd w:id="0"/>
      <w:r>
        <w:rPr>
          <w:rFonts w:cs="Arial"/>
          <w:b/>
          <w:sz w:val="24"/>
          <w:szCs w:val="24"/>
        </w:rPr>
        <w:t xml:space="preserve">utisme spectrumstoornissen (ASS) - </w:t>
      </w:r>
      <w:r w:rsidR="00E04005">
        <w:rPr>
          <w:rFonts w:cs="Arial"/>
          <w:b/>
          <w:sz w:val="24"/>
          <w:szCs w:val="24"/>
        </w:rPr>
        <w:t xml:space="preserve">Luisteren </w:t>
      </w:r>
    </w:p>
    <w:p w:rsidR="008667ED" w:rsidRDefault="008667ED" w:rsidP="008667ED">
      <w:pPr>
        <w:spacing w:after="120" w:line="260" w:lineRule="atLeast"/>
        <w:rPr>
          <w:rFonts w:cs="Arial"/>
          <w:b/>
          <w:sz w:val="18"/>
          <w:szCs w:val="18"/>
        </w:rPr>
      </w:pPr>
    </w:p>
    <w:p w:rsidR="008667ED" w:rsidRPr="007C3385" w:rsidRDefault="008667ED" w:rsidP="008667ED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8667ED" w:rsidRPr="007C3385" w:rsidRDefault="008667ED" w:rsidP="008667ED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8667ED" w:rsidRPr="007C3385" w:rsidRDefault="008667ED" w:rsidP="008667ED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8667ED" w:rsidRPr="00C74595" w:rsidRDefault="008667ED" w:rsidP="008667ED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310"/>
        <w:gridCol w:w="1701"/>
      </w:tblGrid>
      <w:tr w:rsidR="002C0B4C" w:rsidRPr="00095D56" w:rsidTr="002C0B4C">
        <w:trPr>
          <w:tblHeader/>
        </w:trPr>
        <w:tc>
          <w:tcPr>
            <w:tcW w:w="1602" w:type="dxa"/>
            <w:shd w:val="clear" w:color="auto" w:fill="F2F2F2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310" w:type="dxa"/>
            <w:shd w:val="clear" w:color="auto" w:fill="F2F2F2"/>
          </w:tcPr>
          <w:p w:rsidR="002C0B4C" w:rsidRPr="00095D56" w:rsidRDefault="002C0B4C" w:rsidP="00D02AE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2C0B4C" w:rsidRPr="00095D56" w:rsidRDefault="002C0B4C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2C0B4C" w:rsidRPr="00095D56" w:rsidTr="002C0B4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2C0B4C" w:rsidRPr="00EC16B3" w:rsidRDefault="002C0B4C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EC16B3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310" w:type="dxa"/>
          </w:tcPr>
          <w:p w:rsidR="002C0B4C" w:rsidRPr="00511768" w:rsidRDefault="002C0B4C" w:rsidP="009F486E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 xml:space="preserve">Geef duidelijke instructie waarnaar geluisterd moet worden. 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95D56" w:rsidRDefault="002C0B4C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9F486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>Geef doel van luisteropdracht telkens helder weer en ga na of leerling het doel heeft begrepen.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3C418A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9F486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 xml:space="preserve">Bied zoveel mogelijk gesloten opdrachten, omdat deze gemakkelijker zijn dan open opdrachten. 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3C418A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9F486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 xml:space="preserve">Wijs expliciet op signaalwoorden bij meningvormende teksten. </w:t>
            </w:r>
            <w:r w:rsidRPr="00527245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7571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3C418A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9F486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>Besteed aandacht aan het verschil tussen meningen en feiten.</w:t>
            </w:r>
          </w:p>
        </w:tc>
        <w:sdt>
          <w:sdtPr>
            <w:rPr>
              <w:rFonts w:cs="Arial"/>
              <w:sz w:val="18"/>
              <w:szCs w:val="18"/>
            </w:rPr>
            <w:id w:val="2927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 xml:space="preserve">Oefen met het onderbouwen van een mening en het luisteren naar de mening van anderen. </w:t>
            </w:r>
            <w:r w:rsidRPr="00527245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890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6E2B30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B30" w:rsidRPr="00095D56" w:rsidTr="0073317F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E2B30" w:rsidRPr="00095D56" w:rsidRDefault="006E2B3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11" w:type="dxa"/>
            <w:gridSpan w:val="2"/>
          </w:tcPr>
          <w:p w:rsidR="006E2B30" w:rsidRPr="00511768" w:rsidRDefault="006E2B30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2C0B4C" w:rsidRPr="00095D56" w:rsidTr="002C0B4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2C0B4C" w:rsidRPr="00D41699" w:rsidRDefault="002C0B4C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EC16B3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EC16B3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5310" w:type="dxa"/>
          </w:tcPr>
          <w:p w:rsidR="002C0B4C" w:rsidRPr="00511768" w:rsidRDefault="002C0B4C" w:rsidP="00854E2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 xml:space="preserve">Gebruik duidelijke, eenvoudige schema’s voor luisteropdrachten en bespreek samen met de leerling de grote lijn van de luistertekst. Vaste routines (voorspelbare opdrachten) bieden houvast. </w:t>
            </w:r>
            <w:r w:rsidRPr="00527245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20576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6E2B30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>Bied vooral gesloten opdrachten. Deze zijn gemakkelijker dan open opdrachten.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B30" w:rsidRPr="00095D56" w:rsidTr="0069146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E2B30" w:rsidRPr="00095D56" w:rsidRDefault="006E2B3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11" w:type="dxa"/>
            <w:gridSpan w:val="2"/>
          </w:tcPr>
          <w:p w:rsidR="006E2B30" w:rsidRPr="00023A47" w:rsidRDefault="006E2B30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2C0B4C" w:rsidRPr="00095D56" w:rsidTr="002C0B4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EC16B3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EC16B3">
              <w:rPr>
                <w:rFonts w:cs="Arial"/>
                <w:i/>
                <w:sz w:val="16"/>
                <w:szCs w:val="16"/>
              </w:rPr>
              <w:t xml:space="preserve">(bijvoorbeeld taalgebruik, soort teksten, inhouden </w:t>
            </w:r>
            <w:r w:rsidRPr="00EC16B3">
              <w:rPr>
                <w:rFonts w:cs="Arial"/>
                <w:i/>
                <w:sz w:val="16"/>
                <w:szCs w:val="16"/>
              </w:rPr>
              <w:lastRenderedPageBreak/>
              <w:t>overslaan)</w:t>
            </w:r>
          </w:p>
        </w:tc>
        <w:tc>
          <w:tcPr>
            <w:tcW w:w="5310" w:type="dxa"/>
          </w:tcPr>
          <w:p w:rsidR="002C0B4C" w:rsidRPr="00511768" w:rsidRDefault="002C0B4C" w:rsidP="00981FC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3BE6">
              <w:rPr>
                <w:rFonts w:cs="Arial"/>
                <w:sz w:val="18"/>
                <w:szCs w:val="18"/>
              </w:rPr>
              <w:lastRenderedPageBreak/>
              <w:t xml:space="preserve">Maak gebruik van teksten met letterlijk taalgebruik. Figuurlijk taalgebruik wordt niet begrepen. </w:t>
            </w:r>
          </w:p>
        </w:tc>
        <w:sdt>
          <w:sdtPr>
            <w:rPr>
              <w:rFonts w:cs="Arial"/>
              <w:sz w:val="18"/>
              <w:szCs w:val="18"/>
            </w:rPr>
            <w:id w:val="185723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511768" w:rsidRDefault="006E2B30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981FC6" w:rsidRDefault="002C0B4C" w:rsidP="00981FC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3BE6">
              <w:rPr>
                <w:rFonts w:cs="Arial"/>
                <w:sz w:val="18"/>
                <w:szCs w:val="18"/>
              </w:rPr>
              <w:t xml:space="preserve">Wees bewust </w:t>
            </w:r>
            <w:r>
              <w:rPr>
                <w:rFonts w:cs="Arial"/>
                <w:sz w:val="18"/>
                <w:szCs w:val="18"/>
              </w:rPr>
              <w:t>dat teksten</w:t>
            </w:r>
            <w:r w:rsidRPr="008D3BE6">
              <w:rPr>
                <w:rFonts w:cs="Arial"/>
                <w:sz w:val="18"/>
                <w:szCs w:val="18"/>
              </w:rPr>
              <w:t xml:space="preserve"> anders geïnterpreteerd kunnen worden dan bedoel</w:t>
            </w:r>
            <w:r>
              <w:rPr>
                <w:rFonts w:cs="Arial"/>
                <w:sz w:val="18"/>
                <w:szCs w:val="18"/>
              </w:rPr>
              <w:t>d.</w:t>
            </w:r>
          </w:p>
        </w:tc>
        <w:sdt>
          <w:sdtPr>
            <w:rPr>
              <w:rFonts w:cs="Arial"/>
              <w:sz w:val="18"/>
              <w:szCs w:val="18"/>
            </w:rPr>
            <w:id w:val="-4365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981FC6" w:rsidRDefault="002C0B4C" w:rsidP="00981FC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3BE6">
              <w:rPr>
                <w:rFonts w:cs="Arial"/>
                <w:sz w:val="18"/>
                <w:szCs w:val="18"/>
              </w:rPr>
              <w:t xml:space="preserve">Geef luisterteksten die aansluiten bij interesses. </w:t>
            </w:r>
          </w:p>
        </w:tc>
        <w:sdt>
          <w:sdtPr>
            <w:rPr>
              <w:rFonts w:cs="Arial"/>
              <w:sz w:val="18"/>
              <w:szCs w:val="18"/>
            </w:rPr>
            <w:id w:val="-14225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981FC6" w:rsidRDefault="002C0B4C" w:rsidP="00981FC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3BE6">
              <w:rPr>
                <w:rFonts w:cs="Arial"/>
                <w:sz w:val="18"/>
                <w:szCs w:val="18"/>
              </w:rPr>
              <w:t xml:space="preserve">Kies bij voorkeur informatieve luisterteksten of teksten die concreet, voorspelbaar en realistisch zijn. Leerlingen met ASS hebben moeite met fictie, figuurlijk taalgebruik en inleven in personen en situaties. </w:t>
            </w:r>
            <w:r w:rsidRPr="008D3BE6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5876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981FC6" w:rsidRDefault="002C0B4C" w:rsidP="00981FC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D3BE6">
              <w:rPr>
                <w:rFonts w:cs="Arial"/>
                <w:sz w:val="18"/>
                <w:szCs w:val="18"/>
              </w:rPr>
              <w:t xml:space="preserve">Zorg zo veel mogelijk voor luisterteksten die aansluiten bij belevingswereld en interesses van de leerling. Hierdoor is de relatie tussen informatie in de luistertekst en de werkelijkheid gemakkelijker te doorzien. </w:t>
            </w:r>
            <w:r w:rsidRPr="008D3BE6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0872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8C28F0" w:rsidRDefault="002C0B4C" w:rsidP="00854E2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 xml:space="preserve">Bied </w:t>
            </w:r>
            <w:hyperlink r:id="rId9" w:history="1">
              <w:r w:rsidRPr="00527245">
                <w:rPr>
                  <w:rStyle w:val="Hyperlink"/>
                  <w:rFonts w:cs="Arial"/>
                  <w:sz w:val="18"/>
                  <w:szCs w:val="18"/>
                </w:rPr>
                <w:t>www.socialeverhalen.nl</w:t>
              </w:r>
            </w:hyperlink>
            <w:r w:rsidRPr="00527245">
              <w:rPr>
                <w:rFonts w:cs="Arial"/>
                <w:sz w:val="18"/>
                <w:szCs w:val="18"/>
              </w:rPr>
              <w:t xml:space="preserve"> aan om het inleven in personen en situaties te helpen ontwikkelen. Koppel deze dan wel aan belevingswereld van de leerling. </w:t>
            </w:r>
            <w:r w:rsidRPr="00527245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18196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023A47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B30" w:rsidRPr="00095D56" w:rsidTr="0096620B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E2B30" w:rsidRPr="00095D56" w:rsidRDefault="006E2B3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11" w:type="dxa"/>
            <w:gridSpan w:val="2"/>
          </w:tcPr>
          <w:p w:rsidR="006E2B30" w:rsidRPr="008C28F0" w:rsidRDefault="006E2B30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2C0B4C" w:rsidRPr="00095D56" w:rsidTr="002C0B4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EC16B3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EC16B3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310" w:type="dxa"/>
          </w:tcPr>
          <w:p w:rsidR="002C0B4C" w:rsidRPr="00387C8C" w:rsidRDefault="002C0B4C" w:rsidP="00387C8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>Zorg voor zo min mogelijk achtergrondgeluiden.</w:t>
            </w:r>
          </w:p>
        </w:tc>
        <w:sdt>
          <w:sdtPr>
            <w:rPr>
              <w:rFonts w:cs="Arial"/>
              <w:sz w:val="18"/>
              <w:szCs w:val="18"/>
            </w:rPr>
            <w:id w:val="348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8C28F0" w:rsidRDefault="006E2B30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511768" w:rsidRDefault="002C0B4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27245">
              <w:rPr>
                <w:rFonts w:cs="Arial"/>
                <w:sz w:val="18"/>
                <w:szCs w:val="18"/>
              </w:rPr>
              <w:t>Plaats een uitgebreid aanbod aan informatief en non-fictie luistermateriaal in de leeromgeving die de leerling zelf kan naluisteren</w:t>
            </w:r>
            <w:r w:rsidR="00854E2F"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6965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8C28F0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B30" w:rsidRPr="00095D56" w:rsidTr="00F15E0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E2B30" w:rsidRPr="00095D56" w:rsidRDefault="006E2B3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11" w:type="dxa"/>
            <w:gridSpan w:val="2"/>
          </w:tcPr>
          <w:p w:rsidR="006E2B30" w:rsidRPr="008C28F0" w:rsidRDefault="006E2B30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2C0B4C" w:rsidRPr="00095D56" w:rsidTr="002C0B4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EC16B3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EC16B3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310" w:type="dxa"/>
          </w:tcPr>
          <w:p w:rsidR="002C0B4C" w:rsidRPr="00095D56" w:rsidRDefault="002C0B4C" w:rsidP="00440A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>Bied ook een schriftelijke tekst, waarbij de hoofdzaken al gemarkeerd zijn.</w:t>
            </w:r>
          </w:p>
        </w:tc>
        <w:sdt>
          <w:sdtPr>
            <w:rPr>
              <w:rFonts w:cs="Arial"/>
              <w:sz w:val="18"/>
              <w:szCs w:val="18"/>
            </w:rPr>
            <w:id w:val="-75628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8C28F0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0975A8" w:rsidRDefault="002C0B4C" w:rsidP="00440A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 xml:space="preserve">Laat als vervolgstap de leerling gebruikmaken van een markeerstift en verhaalschema om de belangrijke informatie/hoofdzaken uit te tekst te halen door de schriftelijke tekst tijdens het luisteren te markeren. </w:t>
            </w:r>
            <w:r w:rsidRPr="00440AA8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3465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8C28F0" w:rsidRDefault="002C0B4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0975A8" w:rsidRDefault="002C0B4C" w:rsidP="00440A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 xml:space="preserve">Maak gebruik van pictogrammen en schema's voor instructie en luisteropdrachten (visuele ondersteuning voor begrip). </w:t>
            </w:r>
          </w:p>
        </w:tc>
        <w:sdt>
          <w:sdtPr>
            <w:rPr>
              <w:rFonts w:cs="Arial"/>
              <w:sz w:val="18"/>
              <w:szCs w:val="18"/>
            </w:rPr>
            <w:id w:val="78045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8D037C" w:rsidRDefault="006E2B30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0975A8" w:rsidRDefault="002C0B4C" w:rsidP="00440A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>Laat leerling zelfstandig teksten naluisteren met koptelefoon.</w:t>
            </w:r>
          </w:p>
        </w:tc>
        <w:sdt>
          <w:sdtPr>
            <w:rPr>
              <w:rFonts w:cs="Arial"/>
              <w:sz w:val="18"/>
              <w:szCs w:val="18"/>
            </w:rPr>
            <w:id w:val="6130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440AA8" w:rsidRDefault="006E2B30" w:rsidP="00440AA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0975A8" w:rsidRDefault="002C0B4C" w:rsidP="00440A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>Hanteer vaste routines (bijvoorbeeld voorspelbare opdrachten). Deze bieden de leerling houvast.</w:t>
            </w:r>
          </w:p>
        </w:tc>
        <w:sdt>
          <w:sdtPr>
            <w:rPr>
              <w:rFonts w:cs="Arial"/>
              <w:sz w:val="18"/>
              <w:szCs w:val="18"/>
            </w:rPr>
            <w:id w:val="23321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440AA8" w:rsidRDefault="006E2B30" w:rsidP="00440AA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EF7F28" w:rsidRDefault="002C0B4C" w:rsidP="00440A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 xml:space="preserve">Zorg er voor dat leerling gebruik kan maken van koptelefoons als hij daarmee geconcentreerder kan werken. </w:t>
            </w:r>
          </w:p>
        </w:tc>
        <w:sdt>
          <w:sdtPr>
            <w:rPr>
              <w:rFonts w:cs="Arial"/>
              <w:sz w:val="18"/>
              <w:szCs w:val="18"/>
            </w:rPr>
            <w:id w:val="-21024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2C0B4C" w:rsidRPr="00440AA8" w:rsidRDefault="006E2B30" w:rsidP="00440AA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B4C" w:rsidRPr="00095D56" w:rsidTr="002C0B4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2C0B4C" w:rsidRPr="00095D56" w:rsidRDefault="002C0B4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2C0B4C" w:rsidRPr="00EF7F28" w:rsidRDefault="002C0B4C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40AA8">
              <w:rPr>
                <w:rFonts w:cs="Arial"/>
                <w:sz w:val="18"/>
                <w:szCs w:val="18"/>
              </w:rPr>
              <w:t>Maak gebruik van een argumentatieschema.</w:t>
            </w:r>
          </w:p>
        </w:tc>
        <w:tc>
          <w:tcPr>
            <w:tcW w:w="1701" w:type="dxa"/>
          </w:tcPr>
          <w:p w:rsidR="002C0B4C" w:rsidRPr="00440AA8" w:rsidRDefault="002C0B4C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6E2B30" w:rsidRPr="00095D56" w:rsidTr="00C0696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E2B30" w:rsidRPr="00095D56" w:rsidRDefault="006E2B30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11" w:type="dxa"/>
            <w:gridSpan w:val="2"/>
          </w:tcPr>
          <w:p w:rsidR="006E2B30" w:rsidRPr="00440AA8" w:rsidRDefault="006E2B30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10"/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854E2F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D02AEB" w:rsidP="006A4EBC">
    <w:pPr>
      <w:pStyle w:val="Koptekst"/>
      <w:jc w:val="right"/>
    </w:pPr>
    <w:r>
      <w:t xml:space="preserve">ASS – </w:t>
    </w:r>
    <w:r w:rsidR="00E04005">
      <w:t>Luisteren</w:t>
    </w:r>
    <w:r>
      <w:t>,</w:t>
    </w:r>
    <w:r w:rsidR="00E714AF">
      <w:t xml:space="preserve"> </w:t>
    </w:r>
    <w:r w:rsidR="006A4EBC">
      <w:t xml:space="preserve">versie </w:t>
    </w:r>
    <w:r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565A"/>
    <w:rsid w:val="00227972"/>
    <w:rsid w:val="00231873"/>
    <w:rsid w:val="00235D22"/>
    <w:rsid w:val="002607E2"/>
    <w:rsid w:val="002642C4"/>
    <w:rsid w:val="002716DB"/>
    <w:rsid w:val="002C0B4C"/>
    <w:rsid w:val="002C139D"/>
    <w:rsid w:val="002F5518"/>
    <w:rsid w:val="00334047"/>
    <w:rsid w:val="0035248E"/>
    <w:rsid w:val="00387C8C"/>
    <w:rsid w:val="003D0E69"/>
    <w:rsid w:val="003D25A9"/>
    <w:rsid w:val="003D4092"/>
    <w:rsid w:val="003E0EA5"/>
    <w:rsid w:val="00436757"/>
    <w:rsid w:val="00440AA8"/>
    <w:rsid w:val="00475D7E"/>
    <w:rsid w:val="004816F1"/>
    <w:rsid w:val="00492FCD"/>
    <w:rsid w:val="004A6A0A"/>
    <w:rsid w:val="004A7281"/>
    <w:rsid w:val="004B6D6F"/>
    <w:rsid w:val="004C486C"/>
    <w:rsid w:val="00511768"/>
    <w:rsid w:val="00527245"/>
    <w:rsid w:val="0054350E"/>
    <w:rsid w:val="00572329"/>
    <w:rsid w:val="005A73B1"/>
    <w:rsid w:val="00695BF4"/>
    <w:rsid w:val="006A4EBC"/>
    <w:rsid w:val="006C34AB"/>
    <w:rsid w:val="006E2B30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54E2F"/>
    <w:rsid w:val="008667ED"/>
    <w:rsid w:val="0088760E"/>
    <w:rsid w:val="00890B33"/>
    <w:rsid w:val="008D037C"/>
    <w:rsid w:val="008D3BE6"/>
    <w:rsid w:val="008E5EA3"/>
    <w:rsid w:val="009040EC"/>
    <w:rsid w:val="00981FC6"/>
    <w:rsid w:val="00995FAA"/>
    <w:rsid w:val="009D3719"/>
    <w:rsid w:val="009D59F7"/>
    <w:rsid w:val="009F486E"/>
    <w:rsid w:val="00A62CF2"/>
    <w:rsid w:val="00A82533"/>
    <w:rsid w:val="00AB5999"/>
    <w:rsid w:val="00AB5C96"/>
    <w:rsid w:val="00AC0DAD"/>
    <w:rsid w:val="00AD63C4"/>
    <w:rsid w:val="00C71D87"/>
    <w:rsid w:val="00C81A51"/>
    <w:rsid w:val="00CB33D5"/>
    <w:rsid w:val="00CC3512"/>
    <w:rsid w:val="00CF0032"/>
    <w:rsid w:val="00D02AEB"/>
    <w:rsid w:val="00D41699"/>
    <w:rsid w:val="00D634AC"/>
    <w:rsid w:val="00DA50A2"/>
    <w:rsid w:val="00DB21B0"/>
    <w:rsid w:val="00DC389E"/>
    <w:rsid w:val="00DD4603"/>
    <w:rsid w:val="00E04005"/>
    <w:rsid w:val="00E51397"/>
    <w:rsid w:val="00E66630"/>
    <w:rsid w:val="00E714AF"/>
    <w:rsid w:val="00E86383"/>
    <w:rsid w:val="00EA4B60"/>
    <w:rsid w:val="00EC16B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fs01.slo.local/data$/SGN/SO/LPO/Passende%20perspectieven/Taal/(half)producten/hulpmiddelen/bijstellingen%20nav%20sophie/Luisteren%20-ASS.docx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47XQ5P3E4USX-10-2435</_dlc_DocId>
    <_dlc_DocIdUrl xmlns="7106a2ac-038a-457f-8b58-ec67130d9d6d">
      <Url>http://downloads.slo.nl/_layouts/15/DocIdRedir.aspx?ID=47XQ5P3E4USX-10-2435</Url>
      <Description>47XQ5P3E4USX-10-2435</Description>
    </_dlc_DocIdUrl>
  </documentManagement>
</p:properties>
</file>

<file path=customXml/itemProps1.xml><?xml version="1.0" encoding="utf-8"?>
<ds:datastoreItem xmlns:ds="http://schemas.openxmlformats.org/officeDocument/2006/customXml" ds:itemID="{3B0EDB48-9825-43F5-AC36-45CB89037E59}"/>
</file>

<file path=customXml/itemProps2.xml><?xml version="1.0" encoding="utf-8"?>
<ds:datastoreItem xmlns:ds="http://schemas.openxmlformats.org/officeDocument/2006/customXml" ds:itemID="{F782E3B7-BD27-4CCE-B507-5E14DBD64C4A}"/>
</file>

<file path=customXml/itemProps3.xml><?xml version="1.0" encoding="utf-8"?>
<ds:datastoreItem xmlns:ds="http://schemas.openxmlformats.org/officeDocument/2006/customXml" ds:itemID="{0EB104B5-6A4B-4EDF-AB04-8956BBD16B6E}"/>
</file>

<file path=customXml/itemProps4.xml><?xml version="1.0" encoding="utf-8"?>
<ds:datastoreItem xmlns:ds="http://schemas.openxmlformats.org/officeDocument/2006/customXml" ds:itemID="{BF5871BF-D131-46BA-ACD7-43FF6CCDB746}"/>
</file>

<file path=customXml/itemProps5.xml><?xml version="1.0" encoding="utf-8"?>
<ds:datastoreItem xmlns:ds="http://schemas.openxmlformats.org/officeDocument/2006/customXml" ds:itemID="{075C9D35-8B04-4FE3-AC15-773CD12CF0C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38</TotalTime>
  <Pages>3</Pages>
  <Words>491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7</cp:revision>
  <cp:lastPrinted>2013-06-11T08:40:00Z</cp:lastPrinted>
  <dcterms:created xsi:type="dcterms:W3CDTF">2014-11-18T08:50:00Z</dcterms:created>
  <dcterms:modified xsi:type="dcterms:W3CDTF">2014-11-18T09:27:00Z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59027af0-a404-4dbf-8019-b10e1326133b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