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97" w:rsidRDefault="00F21A25" w:rsidP="00D570A6">
      <w:pPr>
        <w:pStyle w:val="Kop1"/>
      </w:pPr>
      <w:r>
        <w:t>Bronnen en l</w:t>
      </w:r>
      <w:r w:rsidR="00D570A6">
        <w:t xml:space="preserve">essuggesties </w:t>
      </w:r>
      <w:r>
        <w:t xml:space="preserve">voor </w:t>
      </w:r>
      <w:bookmarkStart w:id="0" w:name="_GoBack"/>
      <w:bookmarkEnd w:id="0"/>
      <w:r w:rsidR="00D570A6">
        <w:br/>
        <w:t>Geüniformeerde dienstverlening en veiligheid</w:t>
      </w:r>
      <w:r w:rsidR="009D59F7">
        <w:t xml:space="preserve"> </w:t>
      </w:r>
    </w:p>
    <w:p w:rsidR="00D570A6" w:rsidRDefault="00D570A6" w:rsidP="001615E3">
      <w:r>
        <w:t>Voor eindt</w:t>
      </w:r>
      <w:r w:rsidR="00C72A60">
        <w:t>ermen behorende bij deeltaak 6.5</w:t>
      </w:r>
    </w:p>
    <w:p w:rsidR="00D570A6" w:rsidRDefault="00D570A6" w:rsidP="001615E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1"/>
        <w:gridCol w:w="7513"/>
      </w:tblGrid>
      <w:tr w:rsidR="00F21A25" w:rsidTr="00A81836">
        <w:tc>
          <w:tcPr>
            <w:tcW w:w="811" w:type="dxa"/>
          </w:tcPr>
          <w:p w:rsidR="00F21A25" w:rsidRDefault="00F21A25" w:rsidP="001615E3">
            <w:r>
              <w:t>6.5.2</w:t>
            </w:r>
          </w:p>
        </w:tc>
        <w:tc>
          <w:tcPr>
            <w:tcW w:w="7513" w:type="dxa"/>
          </w:tcPr>
          <w:p w:rsidR="00F21A25" w:rsidRPr="00A81836" w:rsidRDefault="00F21A25" w:rsidP="00D570A6">
            <w:pPr>
              <w:rPr>
                <w:b/>
              </w:rPr>
            </w:pPr>
            <w:r w:rsidRPr="00F21A25">
              <w:rPr>
                <w:b/>
              </w:rPr>
              <w:t>http://zw-veiligheid.simpsite.nl/</w:t>
            </w:r>
          </w:p>
        </w:tc>
      </w:tr>
      <w:tr w:rsidR="00D570A6" w:rsidTr="00A81836">
        <w:tc>
          <w:tcPr>
            <w:tcW w:w="811" w:type="dxa"/>
          </w:tcPr>
          <w:p w:rsidR="00D570A6" w:rsidRDefault="00A81836" w:rsidP="001615E3">
            <w:r>
              <w:t>6.5.3</w:t>
            </w:r>
          </w:p>
        </w:tc>
        <w:tc>
          <w:tcPr>
            <w:tcW w:w="7513" w:type="dxa"/>
          </w:tcPr>
          <w:p w:rsidR="00D570A6" w:rsidRPr="00A81836" w:rsidRDefault="00A81836" w:rsidP="00D570A6">
            <w:pPr>
              <w:rPr>
                <w:b/>
              </w:rPr>
            </w:pPr>
            <w:r w:rsidRPr="00A81836">
              <w:rPr>
                <w:b/>
              </w:rPr>
              <w:t>Een veilige en nette fietsenstalling</w:t>
            </w:r>
          </w:p>
          <w:p w:rsidR="00A81836" w:rsidRDefault="00A81836" w:rsidP="00A81836">
            <w:r>
              <w:t xml:space="preserve">In opdracht van de </w:t>
            </w:r>
            <w:r w:rsidRPr="00C72A60">
              <w:t>conciërges</w:t>
            </w:r>
            <w:r>
              <w:t xml:space="preserve"> zorg je tijdens een schooldag voor een veilige en nette fietsenstalling</w:t>
            </w:r>
            <w:r w:rsidRPr="00C72A60">
              <w:t>.</w:t>
            </w:r>
          </w:p>
          <w:p w:rsidR="00A81836" w:rsidRDefault="00A81836" w:rsidP="00A81836">
            <w:pPr>
              <w:overflowPunct/>
              <w:autoSpaceDE/>
              <w:autoSpaceDN/>
              <w:adjustRightInd/>
              <w:spacing w:line="240" w:lineRule="auto"/>
              <w:textAlignment w:val="auto"/>
            </w:pPr>
            <w:r>
              <w:t>In de fietsenstalling:</w:t>
            </w:r>
          </w:p>
          <w:p w:rsidR="00A81836" w:rsidRDefault="00A81836" w:rsidP="00A8183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</w:pPr>
            <w:r>
              <w:t>kom je afspraken na</w:t>
            </w:r>
          </w:p>
          <w:p w:rsidR="00A81836" w:rsidRPr="00C72A60" w:rsidRDefault="00A81836" w:rsidP="00A8183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</w:pPr>
            <w:r w:rsidRPr="00C72A60">
              <w:t>kan je plannen en organiseren</w:t>
            </w:r>
          </w:p>
          <w:p w:rsidR="00A81836" w:rsidRPr="00C72A60" w:rsidRDefault="00A81836" w:rsidP="00A8183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</w:pPr>
            <w:r w:rsidRPr="00C72A60">
              <w:t>kan je zelfstandig werken</w:t>
            </w:r>
          </w:p>
          <w:p w:rsidR="00A81836" w:rsidRPr="00C72A60" w:rsidRDefault="00A81836" w:rsidP="00A8183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</w:pPr>
            <w:r w:rsidRPr="00C72A60">
              <w:t>neem je initiatief</w:t>
            </w:r>
          </w:p>
          <w:p w:rsidR="00A81836" w:rsidRPr="00C72A60" w:rsidRDefault="00A81836" w:rsidP="00A8183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</w:pPr>
            <w:r w:rsidRPr="00C72A60">
              <w:t>ben je communicatief</w:t>
            </w:r>
          </w:p>
          <w:p w:rsidR="00A81836" w:rsidRPr="00C72A60" w:rsidRDefault="00A81836" w:rsidP="00A8183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</w:pPr>
            <w:r w:rsidRPr="00C72A60">
              <w:t>kan je samenwerken</w:t>
            </w:r>
          </w:p>
          <w:p w:rsidR="00A81836" w:rsidRPr="00C72A60" w:rsidRDefault="00A81836" w:rsidP="00A81836">
            <w:pPr>
              <w:overflowPunct/>
              <w:autoSpaceDE/>
              <w:autoSpaceDN/>
              <w:adjustRightInd/>
              <w:spacing w:line="240" w:lineRule="auto"/>
              <w:textAlignment w:val="auto"/>
            </w:pPr>
            <w:r w:rsidRPr="00C72A60">
              <w:t>en</w:t>
            </w:r>
          </w:p>
          <w:p w:rsidR="00A81836" w:rsidRPr="00C72A60" w:rsidRDefault="00A81836" w:rsidP="00A8183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</w:pPr>
            <w:r w:rsidRPr="00C72A60">
              <w:t>heb je verantwoordelijkheidsgevoel</w:t>
            </w:r>
          </w:p>
          <w:p w:rsidR="00A81836" w:rsidRDefault="00A81836" w:rsidP="00D570A6"/>
        </w:tc>
      </w:tr>
      <w:tr w:rsidR="00A81836" w:rsidTr="00A81836">
        <w:tc>
          <w:tcPr>
            <w:tcW w:w="811" w:type="dxa"/>
          </w:tcPr>
          <w:p w:rsidR="00A81836" w:rsidRDefault="00A81836" w:rsidP="00DF53A4">
            <w:r>
              <w:t>6.5.6</w:t>
            </w:r>
          </w:p>
        </w:tc>
        <w:tc>
          <w:tcPr>
            <w:tcW w:w="7513" w:type="dxa"/>
          </w:tcPr>
          <w:p w:rsidR="00A81836" w:rsidRPr="00A81836" w:rsidRDefault="00A81836" w:rsidP="00DF53A4">
            <w:pPr>
              <w:rPr>
                <w:b/>
              </w:rPr>
            </w:pPr>
            <w:r w:rsidRPr="00A81836">
              <w:rPr>
                <w:b/>
              </w:rPr>
              <w:t>Een veilige en nette garderobe</w:t>
            </w:r>
          </w:p>
          <w:p w:rsidR="00A81836" w:rsidRDefault="00A81836" w:rsidP="00DF53A4">
            <w:r>
              <w:t xml:space="preserve">In samenwerking met medewerkers van de </w:t>
            </w:r>
            <w:r w:rsidRPr="00C72A60">
              <w:t>facilitaire dienstverlening en</w:t>
            </w:r>
            <w:r>
              <w:t xml:space="preserve"> de</w:t>
            </w:r>
            <w:r w:rsidRPr="00C72A60">
              <w:t xml:space="preserve"> conciërges</w:t>
            </w:r>
            <w:r>
              <w:t xml:space="preserve"> zorg je tijdens een ouderavond op school voor een veilige en nette garderobe</w:t>
            </w:r>
            <w:r w:rsidRPr="00C72A60">
              <w:t>.</w:t>
            </w:r>
            <w:r>
              <w:t xml:space="preserve"> Je bent het visitekaartje van de school.</w:t>
            </w:r>
          </w:p>
          <w:p w:rsidR="00A81836" w:rsidRDefault="00A81836" w:rsidP="00DF53A4">
            <w:pPr>
              <w:overflowPunct/>
              <w:autoSpaceDE/>
              <w:autoSpaceDN/>
              <w:adjustRightInd/>
              <w:spacing w:line="240" w:lineRule="auto"/>
              <w:textAlignment w:val="auto"/>
            </w:pPr>
            <w:r>
              <w:t>In de garderobe:</w:t>
            </w:r>
          </w:p>
          <w:p w:rsidR="00A81836" w:rsidRDefault="00A81836" w:rsidP="00DF53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</w:pPr>
            <w:r>
              <w:t>kom je afspraken na</w:t>
            </w:r>
          </w:p>
          <w:p w:rsidR="00A81836" w:rsidRPr="00C72A60" w:rsidRDefault="00A81836" w:rsidP="00DF53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</w:pPr>
            <w:r w:rsidRPr="00C72A60">
              <w:t>ben je klantgericht</w:t>
            </w:r>
          </w:p>
          <w:p w:rsidR="00A81836" w:rsidRPr="00C72A60" w:rsidRDefault="00A81836" w:rsidP="00DF53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</w:pPr>
            <w:r w:rsidRPr="00C72A60">
              <w:t>kan je plannen en organiseren</w:t>
            </w:r>
          </w:p>
          <w:p w:rsidR="00A81836" w:rsidRPr="00C72A60" w:rsidRDefault="00A81836" w:rsidP="00DF53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</w:pPr>
            <w:r w:rsidRPr="00C72A60">
              <w:t>kan je zelfstandig werken</w:t>
            </w:r>
          </w:p>
          <w:p w:rsidR="00A81836" w:rsidRPr="00C72A60" w:rsidRDefault="00A81836" w:rsidP="00DF53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</w:pPr>
            <w:r w:rsidRPr="00C72A60">
              <w:t>neem je initiatief</w:t>
            </w:r>
          </w:p>
          <w:p w:rsidR="00A81836" w:rsidRPr="00C72A60" w:rsidRDefault="00A81836" w:rsidP="00DF53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</w:pPr>
            <w:r w:rsidRPr="00C72A60">
              <w:t>ben je communicatief</w:t>
            </w:r>
          </w:p>
          <w:p w:rsidR="00A81836" w:rsidRPr="00C72A60" w:rsidRDefault="00A81836" w:rsidP="00DF53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</w:pPr>
            <w:r w:rsidRPr="00C72A60">
              <w:t>kan je samenwerken</w:t>
            </w:r>
          </w:p>
          <w:p w:rsidR="00A81836" w:rsidRPr="00C72A60" w:rsidRDefault="00A81836" w:rsidP="00DF53A4">
            <w:pPr>
              <w:overflowPunct/>
              <w:autoSpaceDE/>
              <w:autoSpaceDN/>
              <w:adjustRightInd/>
              <w:spacing w:line="240" w:lineRule="auto"/>
              <w:textAlignment w:val="auto"/>
            </w:pPr>
            <w:r w:rsidRPr="00C72A60">
              <w:t>en</w:t>
            </w:r>
          </w:p>
          <w:p w:rsidR="00A81836" w:rsidRPr="00C72A60" w:rsidRDefault="00A81836" w:rsidP="00DF53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</w:pPr>
            <w:r w:rsidRPr="00C72A60">
              <w:t>heb je verantwoordelijkheidsgevoel</w:t>
            </w:r>
          </w:p>
          <w:p w:rsidR="00A81836" w:rsidRDefault="00A81836" w:rsidP="00DF53A4"/>
        </w:tc>
      </w:tr>
    </w:tbl>
    <w:p w:rsidR="00D570A6" w:rsidRDefault="00D570A6" w:rsidP="001615E3"/>
    <w:p w:rsidR="00D570A6" w:rsidRDefault="00D570A6" w:rsidP="001615E3"/>
    <w:sectPr w:rsidR="00D570A6" w:rsidSect="00DD4603">
      <w:footerReference w:type="default" r:id="rId7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3D" w:rsidRDefault="00A61A3D">
      <w:r>
        <w:separator/>
      </w:r>
    </w:p>
  </w:endnote>
  <w:endnote w:type="continuationSeparator" w:id="0">
    <w:p w:rsidR="00A61A3D" w:rsidRDefault="00A6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227972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Bron: &lt;vul de naam van de website in&gt;</w:t>
    </w:r>
    <w:r>
      <w:rPr>
        <w:rStyle w:val="Paginanummer"/>
      </w:rPr>
      <w:tab/>
    </w:r>
    <w:r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F21A25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3D" w:rsidRDefault="00A61A3D">
      <w:r>
        <w:separator/>
      </w:r>
    </w:p>
  </w:footnote>
  <w:footnote w:type="continuationSeparator" w:id="0">
    <w:p w:rsidR="00A61A3D" w:rsidRDefault="00A6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4FE"/>
    <w:multiLevelType w:val="hybridMultilevel"/>
    <w:tmpl w:val="F8AEBE14"/>
    <w:lvl w:ilvl="0" w:tplc="8F0AE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28D0"/>
    <w:multiLevelType w:val="hybridMultilevel"/>
    <w:tmpl w:val="0262D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A2870"/>
    <w:multiLevelType w:val="hybridMultilevel"/>
    <w:tmpl w:val="E92611B2"/>
    <w:lvl w:ilvl="0" w:tplc="AD86717A">
      <w:start w:val="1"/>
      <w:numFmt w:val="bullet"/>
      <w:lvlText w:val="-"/>
      <w:lvlJc w:val="left"/>
      <w:pPr>
        <w:tabs>
          <w:tab w:val="num" w:pos="1251"/>
        </w:tabs>
        <w:ind w:left="1251" w:hanging="360"/>
      </w:pPr>
      <w:rPr>
        <w:rFonts w:ascii="Bookman Old Style" w:eastAsia="Times New Roman" w:hAnsi="Bookman Old Style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A6"/>
    <w:rsid w:val="001615E3"/>
    <w:rsid w:val="001837B1"/>
    <w:rsid w:val="001A565A"/>
    <w:rsid w:val="00227972"/>
    <w:rsid w:val="00235D22"/>
    <w:rsid w:val="00320720"/>
    <w:rsid w:val="003E0EA5"/>
    <w:rsid w:val="00762834"/>
    <w:rsid w:val="007F016D"/>
    <w:rsid w:val="008038A1"/>
    <w:rsid w:val="0088760E"/>
    <w:rsid w:val="00890B33"/>
    <w:rsid w:val="008D7F09"/>
    <w:rsid w:val="00995FAA"/>
    <w:rsid w:val="009D59F7"/>
    <w:rsid w:val="00A61A3D"/>
    <w:rsid w:val="00A62CF2"/>
    <w:rsid w:val="00A81836"/>
    <w:rsid w:val="00C72A60"/>
    <w:rsid w:val="00CC3512"/>
    <w:rsid w:val="00D570A6"/>
    <w:rsid w:val="00DA50A2"/>
    <w:rsid w:val="00DB21B0"/>
    <w:rsid w:val="00DD2AC8"/>
    <w:rsid w:val="00DD4603"/>
    <w:rsid w:val="00E51397"/>
    <w:rsid w:val="00F21A25"/>
    <w:rsid w:val="00F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415811-BCA5-42BD-8A74-A01E058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D570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table" w:customStyle="1" w:styleId="Tabelraster621">
    <w:name w:val="Tabelraster621"/>
    <w:basedOn w:val="Standaardtabel"/>
    <w:next w:val="Tabelraster"/>
    <w:uiPriority w:val="59"/>
    <w:rsid w:val="00D570A6"/>
    <w:rPr>
      <w:rFonts w:ascii="Arial" w:eastAsiaTheme="minorHAnsi" w:hAnsi="Arial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D5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70A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D570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Beroepsgerichte vakken</TermName>
          <TermId xmlns="http://schemas.microsoft.com/office/infopath/2007/PartnerControls">c02d3ee2-408b-4a01-9bc8-4f1229189dda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594</Value>
      <Value>115</Value>
      <Value>644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Dienstverlening en producten</TermName>
          <TermId xmlns="http://schemas.microsoft.com/office/infopath/2007/PartnerControls">50f947b2-4907-44ca-aa2f-6a3d1ed0ad32</TermId>
        </TermInfo>
      </Terms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 xsi:nil="true"/>
    <RepApaNotation xmlns="http://schemas.microsoft.com/sharepoint/v3" xsi:nil="true"/>
    <_dlc_DocId xmlns="7106a2ac-038a-457f-8b58-ec67130d9d6d">47XQ5P3E4USX-10-3607</_dlc_DocId>
    <_dlc_DocIdUrl xmlns="7106a2ac-038a-457f-8b58-ec67130d9d6d">
      <Url>https://cms-downloads.slo.nl/_layouts/15/DocIdRedir.aspx?ID=47XQ5P3E4USX-10-3607</Url>
      <Description>47XQ5P3E4USX-10-3607</Description>
    </_dlc_DocIdUrl>
  </documentManagement>
</p:properties>
</file>

<file path=customXml/itemProps1.xml><?xml version="1.0" encoding="utf-8"?>
<ds:datastoreItem xmlns:ds="http://schemas.openxmlformats.org/officeDocument/2006/customXml" ds:itemID="{6E029DE0-3553-41DF-B15F-AE3E69B0C3C4}"/>
</file>

<file path=customXml/itemProps2.xml><?xml version="1.0" encoding="utf-8"?>
<ds:datastoreItem xmlns:ds="http://schemas.openxmlformats.org/officeDocument/2006/customXml" ds:itemID="{F370D033-DCC3-4116-8C2D-BF64702A6244}"/>
</file>

<file path=customXml/itemProps3.xml><?xml version="1.0" encoding="utf-8"?>
<ds:datastoreItem xmlns:ds="http://schemas.openxmlformats.org/officeDocument/2006/customXml" ds:itemID="{B7BAB1D3-F5BE-45C6-A074-18969550CB7C}"/>
</file>

<file path=customXml/itemProps4.xml><?xml version="1.0" encoding="utf-8"?>
<ds:datastoreItem xmlns:ds="http://schemas.openxmlformats.org/officeDocument/2006/customXml" ds:itemID="{1C91BE1D-DC9B-4F5B-B6E4-17BF9C3D9C63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7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Viola van Lanschot Hubrecht</dc:creator>
  <cp:keywords/>
  <dc:description/>
  <cp:lastModifiedBy>Viola van Lanschot Hubrecht</cp:lastModifiedBy>
  <cp:revision>5</cp:revision>
  <cp:lastPrinted>2008-09-29T14:29:00Z</cp:lastPrinted>
  <dcterms:created xsi:type="dcterms:W3CDTF">2017-02-02T15:32:00Z</dcterms:created>
  <dcterms:modified xsi:type="dcterms:W3CDTF">2017-02-02T16:36:00Z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62f96dcb-2352-45eb-93f0-b5798e8efb5a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115;#Beroepsgerichte vakken|c02d3ee2-408b-4a01-9bc8-4f1229189dda</vt:lpwstr>
  </property>
  <property fmtid="{D5CDD505-2E9C-101B-9397-08002B2CF9AE}" pid="11" name="RepAuthor">
    <vt:lpwstr/>
  </property>
  <property fmtid="{D5CDD505-2E9C-101B-9397-08002B2CF9AE}" pid="12" name="RepSubjectContent">
    <vt:lpwstr>594;#Dienstverlening en producten|50f947b2-4907-44ca-aa2f-6a3d1ed0ad32</vt:lpwstr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644;#2017|a6898899-0b3c-4894-903b-6d77cee0ee3d</vt:lpwstr>
  </property>
</Properties>
</file>